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562A88" w14:textId="77777777" w:rsidR="00D240DE" w:rsidRDefault="00D240DE">
      <w:pPr>
        <w:spacing w:after="0" w:line="240" w:lineRule="auto"/>
        <w:rPr>
          <w:rFonts w:ascii="Candara" w:eastAsia="Candara" w:hAnsi="Candara" w:cs="Candara"/>
          <w:color w:val="000000"/>
          <w:sz w:val="24"/>
          <w:u w:val="single"/>
        </w:rPr>
      </w:pPr>
    </w:p>
    <w:p w14:paraId="1EAA85B7" w14:textId="77777777" w:rsidR="00D240DE" w:rsidRDefault="00090622">
      <w:pPr>
        <w:spacing w:after="0" w:line="240" w:lineRule="auto"/>
        <w:ind w:right="-291"/>
        <w:rPr>
          <w:rFonts w:ascii="Candara" w:eastAsia="Candara" w:hAnsi="Candara" w:cs="Candara"/>
          <w:color w:val="000000"/>
          <w:sz w:val="24"/>
          <w:u w:val="single"/>
        </w:rPr>
      </w:pPr>
      <w:r>
        <w:object w:dxaOrig="2085" w:dyaOrig="1440" w14:anchorId="689B1086">
          <v:rect id="rectole0000000000" o:spid="_x0000_i1025" style="width:104.25pt;height:1in" o:ole="" o:preferrelative="t" stroked="f">
            <v:imagedata r:id="rId4" o:title=""/>
          </v:rect>
          <o:OLEObject Type="Embed" ProgID="StaticMetafile" ShapeID="rectole0000000000" DrawAspect="Content" ObjectID="_1842700021" r:id="rId5"/>
        </w:object>
      </w:r>
      <w:r>
        <w:rPr>
          <w:rFonts w:ascii="Candara" w:eastAsia="Candara" w:hAnsi="Candara" w:cs="Candara"/>
          <w:b/>
          <w:color w:val="000000"/>
          <w:sz w:val="24"/>
          <w:u w:val="single"/>
        </w:rPr>
        <w:tab/>
        <w:t xml:space="preserve">        </w:t>
      </w:r>
      <w:r>
        <w:object w:dxaOrig="2429" w:dyaOrig="1440" w14:anchorId="1FD5C27E">
          <v:rect id="rectole0000000001" o:spid="_x0000_i1026" style="width:121.55pt;height:1in" o:ole="" o:preferrelative="t" stroked="f">
            <v:imagedata r:id="rId6" o:title=""/>
          </v:rect>
          <o:OLEObject Type="Embed" ProgID="StaticMetafile" ShapeID="rectole0000000001" DrawAspect="Content" ObjectID="_1842700022" r:id="rId7"/>
        </w:object>
      </w:r>
      <w:r>
        <w:rPr>
          <w:rFonts w:ascii="Candara" w:eastAsia="Candara" w:hAnsi="Candara" w:cs="Candara"/>
          <w:b/>
          <w:color w:val="000000"/>
          <w:sz w:val="24"/>
          <w:u w:val="single"/>
        </w:rPr>
        <w:tab/>
        <w:t xml:space="preserve">           </w:t>
      </w:r>
      <w:r>
        <w:object w:dxaOrig="2489" w:dyaOrig="1514" w14:anchorId="66931F22">
          <v:rect id="rectole0000000002" o:spid="_x0000_i1027" style="width:124.4pt;height:76.05pt" o:ole="" o:preferrelative="t" stroked="f">
            <v:imagedata r:id="rId8" o:title=""/>
          </v:rect>
          <o:OLEObject Type="Embed" ProgID="StaticMetafile" ShapeID="rectole0000000002" DrawAspect="Content" ObjectID="_1842700023" r:id="rId9"/>
        </w:object>
      </w:r>
      <w:r>
        <w:rPr>
          <w:rFonts w:ascii="Candara" w:eastAsia="Candara" w:hAnsi="Candara" w:cs="Candara"/>
          <w:b/>
          <w:color w:val="000000"/>
          <w:sz w:val="24"/>
          <w:u w:val="single"/>
        </w:rPr>
        <w:t xml:space="preserve">                </w:t>
      </w:r>
    </w:p>
    <w:p w14:paraId="0ED87CF3" w14:textId="77777777" w:rsidR="00D240DE" w:rsidRDefault="00D240DE">
      <w:pPr>
        <w:spacing w:after="0" w:line="240" w:lineRule="auto"/>
        <w:rPr>
          <w:rFonts w:ascii="Candara" w:eastAsia="Candara" w:hAnsi="Candara" w:cs="Candara"/>
          <w:color w:val="000000"/>
          <w:sz w:val="24"/>
          <w:u w:val="single"/>
        </w:rPr>
      </w:pPr>
    </w:p>
    <w:p w14:paraId="223E23FC" w14:textId="77777777" w:rsidR="00D240DE" w:rsidRDefault="00D240DE">
      <w:pPr>
        <w:spacing w:after="0" w:line="240" w:lineRule="auto"/>
        <w:rPr>
          <w:rFonts w:ascii="Candara" w:eastAsia="Candara" w:hAnsi="Candara" w:cs="Candara"/>
          <w:b/>
          <w:color w:val="000000"/>
          <w:sz w:val="24"/>
          <w:u w:val="single"/>
        </w:rPr>
      </w:pPr>
    </w:p>
    <w:p w14:paraId="5A39578C" w14:textId="5DCAD29F" w:rsidR="00090622" w:rsidRPr="00090622" w:rsidRDefault="00090622" w:rsidP="00090622">
      <w:pPr>
        <w:rPr>
          <w:rFonts w:ascii="Candara" w:hAnsi="Candara"/>
          <w:b/>
          <w:bCs/>
        </w:rPr>
      </w:pPr>
      <w:r>
        <w:rPr>
          <w:rFonts w:ascii="Candara" w:hAnsi="Candara"/>
          <w:b/>
          <w:bCs/>
        </w:rPr>
        <w:t>F</w:t>
      </w:r>
      <w:r w:rsidRPr="00090622">
        <w:rPr>
          <w:rFonts w:ascii="Candara" w:hAnsi="Candara"/>
          <w:b/>
          <w:bCs/>
        </w:rPr>
        <w:t>RANCO RAGGI. Digressioni nomadi sul design</w:t>
      </w:r>
    </w:p>
    <w:p w14:paraId="64E0849A" w14:textId="77777777" w:rsidR="00090622" w:rsidRPr="00090622" w:rsidRDefault="00090622" w:rsidP="00090622">
      <w:pPr>
        <w:rPr>
          <w:rFonts w:ascii="Candara" w:hAnsi="Candara"/>
        </w:rPr>
      </w:pPr>
      <w:r w:rsidRPr="00090622">
        <w:rPr>
          <w:rFonts w:ascii="Candara" w:hAnsi="Candara"/>
          <w:b/>
          <w:bCs/>
        </w:rPr>
        <w:t>Università di Architettura e Urbanistica “Ion Mincu”, Bucarest</w:t>
      </w:r>
      <w:r w:rsidRPr="00090622">
        <w:rPr>
          <w:rFonts w:ascii="Candara" w:hAnsi="Candara"/>
        </w:rPr>
        <w:br/>
      </w:r>
      <w:r w:rsidRPr="00090622">
        <w:rPr>
          <w:rFonts w:ascii="Candara" w:hAnsi="Candara"/>
          <w:b/>
          <w:bCs/>
        </w:rPr>
        <w:t>5–21 giugno 2026</w:t>
      </w:r>
      <w:r w:rsidRPr="00090622">
        <w:rPr>
          <w:rFonts w:ascii="Candara" w:hAnsi="Candara"/>
        </w:rPr>
        <w:br/>
      </w:r>
      <w:r w:rsidRPr="00090622">
        <w:rPr>
          <w:rFonts w:ascii="Candara" w:hAnsi="Candara"/>
          <w:b/>
          <w:bCs/>
        </w:rPr>
        <w:t>Inaugurazione: 5 giugno, ore 16:00</w:t>
      </w:r>
    </w:p>
    <w:p w14:paraId="144BF39F" w14:textId="77777777" w:rsidR="00090622" w:rsidRPr="00090622" w:rsidRDefault="00090622" w:rsidP="00090622">
      <w:pPr>
        <w:rPr>
          <w:rFonts w:ascii="Candara" w:hAnsi="Candara"/>
        </w:rPr>
      </w:pPr>
      <w:r w:rsidRPr="00090622">
        <w:rPr>
          <w:rFonts w:ascii="Candara" w:hAnsi="Candara"/>
          <w:b/>
          <w:bCs/>
        </w:rPr>
        <w:t>Presentata dall’Istituto Italiano di Cultura di Bucarest</w:t>
      </w:r>
      <w:r w:rsidRPr="00090622">
        <w:rPr>
          <w:rFonts w:ascii="Candara" w:hAnsi="Candara"/>
        </w:rPr>
        <w:br/>
      </w:r>
      <w:r w:rsidRPr="00090622">
        <w:rPr>
          <w:rFonts w:ascii="Candara" w:hAnsi="Candara"/>
          <w:b/>
          <w:bCs/>
        </w:rPr>
        <w:t>A cura di Francesca Molteni</w:t>
      </w:r>
    </w:p>
    <w:p w14:paraId="40CDCEE9" w14:textId="69807779" w:rsidR="00090622" w:rsidRPr="00090622" w:rsidRDefault="00090622" w:rsidP="00090622">
      <w:pPr>
        <w:rPr>
          <w:rFonts w:ascii="Candara" w:hAnsi="Candara"/>
        </w:rPr>
      </w:pPr>
      <w:r w:rsidRPr="00090622">
        <w:rPr>
          <w:rFonts w:ascii="Candara" w:hAnsi="Candara"/>
        </w:rPr>
        <w:t>Nell’ambito dell’</w:t>
      </w:r>
      <w:r w:rsidRPr="00090622">
        <w:rPr>
          <w:rFonts w:ascii="Candara" w:hAnsi="Candara"/>
          <w:b/>
          <w:bCs/>
        </w:rPr>
        <w:t>Anno Culturale Romania-Italia 2026</w:t>
      </w:r>
      <w:r w:rsidRPr="00090622">
        <w:rPr>
          <w:rFonts w:ascii="Candara" w:hAnsi="Candara"/>
        </w:rPr>
        <w:t xml:space="preserve">, organizzato in Romania dall’Ambasciata d’Italia a Bucarest e dall’Istituto Italiano di Cultura di Bucarest, la capitale romena ospita la mostra </w:t>
      </w:r>
      <w:r w:rsidRPr="00090622">
        <w:rPr>
          <w:rFonts w:ascii="Candara" w:hAnsi="Candara"/>
          <w:b/>
          <w:bCs/>
        </w:rPr>
        <w:t xml:space="preserve">“FRANCO RAGGI. </w:t>
      </w:r>
      <w:r w:rsidR="00AD738D" w:rsidRPr="00AD738D">
        <w:rPr>
          <w:rStyle w:val="Strong"/>
          <w:rFonts w:ascii="Arial" w:hAnsi="Arial" w:cs="Arial"/>
        </w:rPr>
        <w:t>Divagazioni</w:t>
      </w:r>
      <w:r w:rsidR="00AD738D">
        <w:rPr>
          <w:rStyle w:val="Strong"/>
        </w:rPr>
        <w:t xml:space="preserve"> </w:t>
      </w:r>
      <w:r w:rsidRPr="00090622">
        <w:rPr>
          <w:rFonts w:ascii="Candara" w:hAnsi="Candara"/>
          <w:b/>
          <w:bCs/>
        </w:rPr>
        <w:t>nomadi sul design”</w:t>
      </w:r>
      <w:r w:rsidRPr="00090622">
        <w:rPr>
          <w:rFonts w:ascii="Candara" w:hAnsi="Candara"/>
        </w:rPr>
        <w:t>, la prima mostra in Romania dedicata all’architetto italiano Franco Raggi, figura centrale e anticonvenzionale del design italiano.</w:t>
      </w:r>
    </w:p>
    <w:p w14:paraId="3287AAAB" w14:textId="77777777" w:rsidR="00090622" w:rsidRPr="00090622" w:rsidRDefault="00090622" w:rsidP="00090622">
      <w:pPr>
        <w:rPr>
          <w:rFonts w:ascii="Candara" w:hAnsi="Candara"/>
        </w:rPr>
      </w:pPr>
      <w:r w:rsidRPr="00090622">
        <w:rPr>
          <w:rFonts w:ascii="Candara" w:hAnsi="Candara"/>
        </w:rPr>
        <w:t xml:space="preserve">Il progetto è realizzato dall’Istituto Italiano di Cultura di Bucarest negli spazi dell’Università di Architettura e Urbanistica “Ion Mincu”, in occasione dell’evento </w:t>
      </w:r>
      <w:r w:rsidRPr="00090622">
        <w:rPr>
          <w:rFonts w:ascii="Candara" w:hAnsi="Candara"/>
          <w:b/>
          <w:bCs/>
        </w:rPr>
        <w:t>“International Design”</w:t>
      </w:r>
      <w:r w:rsidRPr="00090622">
        <w:rPr>
          <w:rFonts w:ascii="Candara" w:hAnsi="Candara"/>
        </w:rPr>
        <w:t xml:space="preserve">, parte del </w:t>
      </w:r>
      <w:r w:rsidRPr="00090622">
        <w:rPr>
          <w:rFonts w:ascii="Candara" w:hAnsi="Candara"/>
          <w:b/>
          <w:bCs/>
        </w:rPr>
        <w:t>Bucharest Design Festival 2026</w:t>
      </w:r>
      <w:r w:rsidRPr="00090622">
        <w:rPr>
          <w:rFonts w:ascii="Candara" w:hAnsi="Candara"/>
        </w:rPr>
        <w:t>.</w:t>
      </w:r>
    </w:p>
    <w:p w14:paraId="19AB3CC9" w14:textId="77777777" w:rsidR="00090622" w:rsidRPr="00090622" w:rsidRDefault="00090622" w:rsidP="00090622">
      <w:pPr>
        <w:rPr>
          <w:rFonts w:ascii="Candara" w:hAnsi="Candara"/>
        </w:rPr>
      </w:pPr>
      <w:r w:rsidRPr="00090622">
        <w:rPr>
          <w:rFonts w:ascii="Candara" w:hAnsi="Candara"/>
        </w:rPr>
        <w:t>La mostra, presentata dall’Istituto Italiano di Cultura di Bucarest e curata da Francesca Molteni, intende valorizzare la cultura del design attraverso un racconto che esplora le influenze reciproche e i punti di incontro tra arte, industria e artigianato.</w:t>
      </w:r>
    </w:p>
    <w:p w14:paraId="301BCBD2" w14:textId="7CB53138" w:rsidR="00090622" w:rsidRPr="00090622" w:rsidRDefault="00090622" w:rsidP="00090622">
      <w:pPr>
        <w:rPr>
          <w:rFonts w:ascii="Candara" w:hAnsi="Candara"/>
        </w:rPr>
      </w:pPr>
      <w:r w:rsidRPr="00090622">
        <w:rPr>
          <w:rFonts w:ascii="Candara" w:hAnsi="Candara"/>
        </w:rPr>
        <w:t>“Presentare l’opera di Franco Raggi a Bucarest significa offrire anche uno spazio di riflessione sul ruolo culturale del design: un design capace non solo di produrre oggetti, ma anche di costruire visioni, porre domande e aprire prospettive. In un’epoca in cui tutto tende alla velocità e alla semplificazione, l’opera di Raggi ci invita invece a divagare, a spostare lo sguardo e a esplorare la complessità. La partecipazione italiana al Bucharest Design Festival diventa così non solo un omaggio a un artista importante, ma anche un invito a considerare il design come una pratica critica e poetica, capace di ridefinire continuamente il nostro modo di abitare il mondo.”</w:t>
      </w:r>
      <w:r>
        <w:rPr>
          <w:rFonts w:ascii="Candara" w:hAnsi="Candara"/>
        </w:rPr>
        <w:t xml:space="preserve"> - </w:t>
      </w:r>
      <w:r w:rsidRPr="00090622">
        <w:rPr>
          <w:rFonts w:ascii="Candara" w:hAnsi="Candara"/>
          <w:b/>
          <w:bCs/>
        </w:rPr>
        <w:t>Laura Napolitano</w:t>
      </w:r>
      <w:r w:rsidRPr="00090622">
        <w:rPr>
          <w:rFonts w:ascii="Candara" w:hAnsi="Candara"/>
        </w:rPr>
        <w:t>, Direttrice dell’Istituto Italiano di Cultura di Bucarest.</w:t>
      </w:r>
    </w:p>
    <w:p w14:paraId="356709A3" w14:textId="77777777" w:rsidR="00090622" w:rsidRPr="00090622" w:rsidRDefault="00090622" w:rsidP="00090622">
      <w:pPr>
        <w:rPr>
          <w:rFonts w:ascii="Candara" w:hAnsi="Candara"/>
        </w:rPr>
      </w:pPr>
      <w:r w:rsidRPr="00090622">
        <w:rPr>
          <w:rFonts w:ascii="Candara" w:hAnsi="Candara"/>
        </w:rPr>
        <w:t>Attraverso un corpus di oltre sessanta opere – tra cui arazzi, disegni, ceramiche, oggetti in vetro e arredi come sedie, tavoli, lampade, ma anche brocche, piatti, vasi, fermalibri, portabiglietti da visita e candelabri – realizzati con tecniche e materiali diversi che collegano produzione artistica, artigianale e industriale, la mostra invita a riflettere sulle dimensioni simboliche e poetiche degli oggetti e dei gesti progettuali che vanno oltre la semplice funzionalità.</w:t>
      </w:r>
    </w:p>
    <w:p w14:paraId="4CE97D98" w14:textId="77777777" w:rsidR="00090622" w:rsidRPr="00090622" w:rsidRDefault="00090622" w:rsidP="00090622">
      <w:pPr>
        <w:rPr>
          <w:rFonts w:ascii="Candara" w:hAnsi="Candara"/>
        </w:rPr>
      </w:pPr>
      <w:r w:rsidRPr="00090622">
        <w:rPr>
          <w:rFonts w:ascii="Candara" w:hAnsi="Candara"/>
        </w:rPr>
        <w:t>I progetti esposti sono soprattutto, come afferma lo stesso Franco Raggi, «modi di fare che, sotto forma di digressioni nomadi, rivelano i processi creativi».</w:t>
      </w:r>
    </w:p>
    <w:p w14:paraId="3483FFB8" w14:textId="77777777" w:rsidR="00090622" w:rsidRPr="00090622" w:rsidRDefault="00090622" w:rsidP="00090622">
      <w:pPr>
        <w:rPr>
          <w:rFonts w:ascii="Candara" w:hAnsi="Candara"/>
        </w:rPr>
      </w:pPr>
      <w:r w:rsidRPr="00090622">
        <w:rPr>
          <w:rFonts w:ascii="Candara" w:hAnsi="Candara"/>
        </w:rPr>
        <w:t xml:space="preserve">La mostra comprende inoltre il film </w:t>
      </w:r>
      <w:r w:rsidRPr="00090622">
        <w:rPr>
          <w:rFonts w:ascii="Candara" w:hAnsi="Candara"/>
          <w:b/>
          <w:bCs/>
        </w:rPr>
        <w:t>“Being… Franco Raggi”</w:t>
      </w:r>
      <w:r w:rsidRPr="00090622">
        <w:rPr>
          <w:rFonts w:ascii="Candara" w:hAnsi="Candara"/>
        </w:rPr>
        <w:t>, prodotto da Muse Factory of Projects, un viaggio nell’opera di Raggi, figura eclettica e difficilmente riconducibile a un unico stile, la cui attività spazia dall’architettura al design, dalla curatela all’editoria. Nel film, Raggi si racconta in prima persona attraverso i suoi “modi di fare”. Per lui, il fare è al tempo stesso un modo di costruire un progetto e di comprendere sé stesso.</w:t>
      </w:r>
    </w:p>
    <w:p w14:paraId="46F604F8" w14:textId="2763F81D" w:rsidR="00090622" w:rsidRPr="00090622" w:rsidRDefault="00090622" w:rsidP="00090622">
      <w:pPr>
        <w:rPr>
          <w:rFonts w:ascii="Candara" w:hAnsi="Candara"/>
        </w:rPr>
      </w:pPr>
      <w:r w:rsidRPr="00090622">
        <w:rPr>
          <w:rFonts w:ascii="Candara" w:hAnsi="Candara"/>
        </w:rPr>
        <w:lastRenderedPageBreak/>
        <w:t xml:space="preserve">Fin dagli inizi della sua lunga carriera – celebrata alla Triennale Milano con la mostra personale </w:t>
      </w:r>
      <w:r w:rsidRPr="00090622">
        <w:rPr>
          <w:rFonts w:ascii="Candara" w:hAnsi="Candara"/>
          <w:b/>
          <w:bCs/>
        </w:rPr>
        <w:t>“</w:t>
      </w:r>
      <w:r w:rsidR="00AD738D">
        <w:rPr>
          <w:rFonts w:ascii="Candara" w:hAnsi="Candara"/>
          <w:b/>
          <w:bCs/>
        </w:rPr>
        <w:t>Pensieri instabili</w:t>
      </w:r>
      <w:r w:rsidRPr="00090622">
        <w:rPr>
          <w:rFonts w:ascii="Candara" w:hAnsi="Candara"/>
          <w:b/>
          <w:bCs/>
        </w:rPr>
        <w:t>”</w:t>
      </w:r>
      <w:r w:rsidRPr="00090622">
        <w:rPr>
          <w:rFonts w:ascii="Candara" w:hAnsi="Candara"/>
        </w:rPr>
        <w:t xml:space="preserve"> (febbraio-aprile 2025) – Raggi ha esplorato relazioni inattese. Le opere in mostra sono disposte in modo da creare connessioni insolite che rivelano le diverse fasi del suo personalissimo processo progettuale: dallo schizzo iniziale al prototipo fino alla produzione in serie, mettendo in evidenza scelte, passaggi e trasformazioni che definiscono il suo percorso creativo.</w:t>
      </w:r>
    </w:p>
    <w:p w14:paraId="672970BD" w14:textId="77777777" w:rsidR="00090622" w:rsidRPr="00090622" w:rsidRDefault="00090622" w:rsidP="00090622">
      <w:pPr>
        <w:rPr>
          <w:rFonts w:ascii="Candara" w:hAnsi="Candara"/>
        </w:rPr>
      </w:pPr>
      <w:r w:rsidRPr="00090622">
        <w:rPr>
          <w:rFonts w:ascii="Candara" w:hAnsi="Candara"/>
        </w:rPr>
        <w:t>Raggi ha spesso considerato affascinanti ed essenziali le opposizioni tra concetti, perché capaci di suggerire equilibri e processi creativi inattesi e non convenzionali: utile/inutile, necessario/superfluo, arte/industria. Opposizioni solo apparenti, che ricordano come il suo lavoro progettuale si sia spesso sviluppato in una zona di confine dove i significati si sfumano, il senso emerge improvvisamente e la verità – come la bellezza – resta un concetto instabile e indefinibile.</w:t>
      </w:r>
    </w:p>
    <w:p w14:paraId="3BD6E9E9" w14:textId="77777777" w:rsidR="00090622" w:rsidRPr="00090622" w:rsidRDefault="00090622" w:rsidP="00090622">
      <w:pPr>
        <w:rPr>
          <w:rFonts w:ascii="Candara" w:hAnsi="Candara"/>
        </w:rPr>
      </w:pPr>
      <w:r w:rsidRPr="00090622">
        <w:rPr>
          <w:rFonts w:ascii="Candara" w:hAnsi="Candara"/>
        </w:rPr>
        <w:t>In questa esposizione, dove gli oggetti sfuggono a definizioni rigide e categorie convenzionali, i visitatori sono invitati a riflettere sui percorsi creativi e progettuali che aprono possibilità nuove e impreviste e sui “modi di fare” che, sotto forma di digressioni nomadi, possono trovare risonanza nella nostra vita quotidiana e nel nostro rapporto con gli oggetti.</w:t>
      </w:r>
    </w:p>
    <w:p w14:paraId="3ED87506" w14:textId="77777777" w:rsidR="00090622" w:rsidRPr="00090622" w:rsidRDefault="00090622" w:rsidP="00090622">
      <w:pPr>
        <w:rPr>
          <w:rFonts w:ascii="Candara" w:hAnsi="Candara"/>
          <w:b/>
          <w:bCs/>
        </w:rPr>
      </w:pPr>
      <w:r w:rsidRPr="00090622">
        <w:rPr>
          <w:rFonts w:ascii="Candara" w:hAnsi="Candara"/>
          <w:b/>
          <w:bCs/>
        </w:rPr>
        <w:t>Franco Raggi</w:t>
      </w:r>
    </w:p>
    <w:p w14:paraId="110E37CE" w14:textId="77777777" w:rsidR="00090622" w:rsidRPr="00090622" w:rsidRDefault="00090622" w:rsidP="00090622">
      <w:pPr>
        <w:rPr>
          <w:rFonts w:ascii="Candara" w:hAnsi="Candara"/>
        </w:rPr>
      </w:pPr>
      <w:r w:rsidRPr="00090622">
        <w:rPr>
          <w:rFonts w:ascii="Candara" w:hAnsi="Candara"/>
        </w:rPr>
        <w:t>Franco Raggi si è laureato in Architettura al Politecnico di Milano nel 1969, città nella quale continua a vivere e lavorare. Progetta edifici, spazi commerciali, mostre, interni e oggetti per importanti aziende internazionali del design, tra cui Cappellini, Danese, Artemide, Kartell e FontanaArte.</w:t>
      </w:r>
    </w:p>
    <w:p w14:paraId="697F9E65" w14:textId="77777777" w:rsidR="00090622" w:rsidRPr="00090622" w:rsidRDefault="00090622" w:rsidP="00090622">
      <w:pPr>
        <w:rPr>
          <w:rFonts w:ascii="Candara" w:hAnsi="Candara"/>
        </w:rPr>
      </w:pPr>
      <w:r w:rsidRPr="00090622">
        <w:rPr>
          <w:rFonts w:ascii="Candara" w:hAnsi="Candara"/>
        </w:rPr>
        <w:t xml:space="preserve">La sua lampada </w:t>
      </w:r>
      <w:r w:rsidRPr="00090622">
        <w:rPr>
          <w:rFonts w:ascii="Candara" w:hAnsi="Candara"/>
          <w:b/>
          <w:bCs/>
        </w:rPr>
        <w:t>“On Off”</w:t>
      </w:r>
      <w:r w:rsidRPr="00090622">
        <w:rPr>
          <w:rFonts w:ascii="Candara" w:hAnsi="Candara"/>
        </w:rPr>
        <w:t>, realizzata per Luceplan, fa parte della collezione permanente di design del MoMA di New York. Le sue opere e i suoi disegni sono conservati nelle collezioni del FRAC di Orléans, del Centre Pompidou di Parigi, della Triennale di Milano e del Museo della Ceramica di Savona.</w:t>
      </w:r>
    </w:p>
    <w:p w14:paraId="5FEC6A3F" w14:textId="77777777" w:rsidR="00090622" w:rsidRPr="00090622" w:rsidRDefault="00090622" w:rsidP="00090622">
      <w:pPr>
        <w:rPr>
          <w:rFonts w:ascii="Candara" w:hAnsi="Candara"/>
        </w:rPr>
      </w:pPr>
      <w:r w:rsidRPr="00090622">
        <w:rPr>
          <w:rFonts w:ascii="Candara" w:hAnsi="Candara"/>
        </w:rPr>
        <w:t>Ha insegnato presso la Facoltà di Architettura dell’Università di Pescara, alla NABA e allo IED di Milano, dove ha diretto il Dipartimento di Architettura dal 1996 al 1998. Dal 2002 è docente di Interior Design presso l’ISIA di Firenze.</w:t>
      </w:r>
    </w:p>
    <w:p w14:paraId="0BB4DFC3" w14:textId="6391D35C" w:rsidR="00090622" w:rsidRPr="00090622" w:rsidRDefault="00090622" w:rsidP="00090622">
      <w:pPr>
        <w:rPr>
          <w:rFonts w:ascii="Candara" w:hAnsi="Candara"/>
        </w:rPr>
      </w:pPr>
      <w:r w:rsidRPr="00090622">
        <w:rPr>
          <w:rFonts w:ascii="Candara" w:hAnsi="Candara"/>
        </w:rPr>
        <w:t xml:space="preserve">Nel 2025 ha presentato tre mostre personali: </w:t>
      </w:r>
      <w:r w:rsidR="00AD738D">
        <w:rPr>
          <w:rFonts w:ascii="Candara" w:hAnsi="Candara"/>
          <w:b/>
          <w:bCs/>
        </w:rPr>
        <w:t>Pensieri instabili</w:t>
      </w:r>
      <w:r w:rsidR="00AD738D" w:rsidRPr="00090622">
        <w:rPr>
          <w:rFonts w:ascii="Candara" w:hAnsi="Candara"/>
        </w:rPr>
        <w:t xml:space="preserve"> </w:t>
      </w:r>
      <w:r w:rsidRPr="00090622">
        <w:rPr>
          <w:rFonts w:ascii="Candara" w:hAnsi="Candara"/>
        </w:rPr>
        <w:t xml:space="preserve">alla Triennale Milano; </w:t>
      </w:r>
      <w:r w:rsidR="00AD738D">
        <w:rPr>
          <w:rFonts w:ascii="Candara" w:hAnsi="Candara"/>
          <w:b/>
          <w:bCs/>
        </w:rPr>
        <w:t>Interni Morbidi</w:t>
      </w:r>
      <w:r w:rsidRPr="00090622">
        <w:rPr>
          <w:rFonts w:ascii="Candara" w:hAnsi="Candara"/>
        </w:rPr>
        <w:t xml:space="preserve"> alla Galleria Jannone di Milano; e </w:t>
      </w:r>
      <w:r w:rsidR="00AD738D">
        <w:rPr>
          <w:rFonts w:ascii="Candara" w:hAnsi="Candara"/>
          <w:b/>
          <w:bCs/>
        </w:rPr>
        <w:t>Superfluo necessario</w:t>
      </w:r>
      <w:r w:rsidRPr="00090622">
        <w:rPr>
          <w:rFonts w:ascii="Candara" w:hAnsi="Candara"/>
        </w:rPr>
        <w:t>, mostra diffusa in tre sedi: la Lavanderia dell’Associazione Culturale Angelo Ruga di Albissola Marina, la Sala Espositiva della Biblioteca Pietro Costa di Celle Ligure e la Galleria Civica d’Arte di Savona.</w:t>
      </w:r>
    </w:p>
    <w:p w14:paraId="34F8EC65" w14:textId="77777777" w:rsidR="00090622" w:rsidRPr="00090622" w:rsidRDefault="00090622" w:rsidP="00090622">
      <w:pPr>
        <w:rPr>
          <w:rFonts w:ascii="Candara" w:hAnsi="Candara"/>
          <w:b/>
          <w:bCs/>
        </w:rPr>
      </w:pPr>
      <w:r w:rsidRPr="00090622">
        <w:rPr>
          <w:rFonts w:ascii="Candara" w:hAnsi="Candara"/>
          <w:b/>
          <w:bCs/>
        </w:rPr>
        <w:t>Curatrice</w:t>
      </w:r>
    </w:p>
    <w:p w14:paraId="4C91AD24" w14:textId="77777777" w:rsidR="00090622" w:rsidRPr="00090622" w:rsidRDefault="00090622" w:rsidP="00090622">
      <w:pPr>
        <w:rPr>
          <w:rFonts w:ascii="Candara" w:hAnsi="Candara"/>
        </w:rPr>
      </w:pPr>
      <w:r w:rsidRPr="00090622">
        <w:rPr>
          <w:rFonts w:ascii="Candara" w:hAnsi="Candara"/>
        </w:rPr>
        <w:t xml:space="preserve">Francesca Molteni si è laureata in Filosofia all’Università di Milano e ha studiato produzione cinematografica alla New York University. Dal 2002 produce e dirige documentari, format televisivi e video, oltre a curare mostre di design. Nel 2009 ha fondato a Milano </w:t>
      </w:r>
      <w:r w:rsidRPr="00090622">
        <w:rPr>
          <w:rFonts w:ascii="Candara" w:hAnsi="Candara"/>
          <w:b/>
          <w:bCs/>
        </w:rPr>
        <w:t>MUSE Factory of Projects</w:t>
      </w:r>
      <w:r w:rsidRPr="00090622">
        <w:rPr>
          <w:rFonts w:ascii="Candara" w:hAnsi="Candara"/>
        </w:rPr>
        <w:t>.</w:t>
      </w:r>
    </w:p>
    <w:p w14:paraId="0BAC1EBD" w14:textId="77777777" w:rsidR="00090622" w:rsidRPr="00090622" w:rsidRDefault="00090622" w:rsidP="00090622">
      <w:pPr>
        <w:rPr>
          <w:rFonts w:ascii="Candara" w:hAnsi="Candara"/>
        </w:rPr>
      </w:pPr>
      <w:r w:rsidRPr="00090622">
        <w:rPr>
          <w:rFonts w:ascii="Candara" w:hAnsi="Candara"/>
        </w:rPr>
        <w:t>Nel 2012 ha ricevuto il Premio per l’Innovazione del Presidente della Repubblica Italiana, la Menzione d’Onore del Compasso d’Oro e il Premio Cathay Pacific per l’imprenditoria femminile.</w:t>
      </w:r>
    </w:p>
    <w:p w14:paraId="6523F846" w14:textId="77777777" w:rsidR="00090622" w:rsidRPr="00090622" w:rsidRDefault="00090622" w:rsidP="00090622">
      <w:pPr>
        <w:rPr>
          <w:rFonts w:ascii="Candara" w:hAnsi="Candara"/>
        </w:rPr>
      </w:pPr>
      <w:r w:rsidRPr="00090622">
        <w:rPr>
          <w:rFonts w:ascii="Candara" w:hAnsi="Candara"/>
        </w:rPr>
        <w:t xml:space="preserve">Collabora con </w:t>
      </w:r>
      <w:r w:rsidRPr="00090622">
        <w:rPr>
          <w:rFonts w:ascii="Candara" w:hAnsi="Candara"/>
          <w:i/>
          <w:iCs/>
        </w:rPr>
        <w:t>la Repubblica</w:t>
      </w:r>
      <w:r w:rsidRPr="00090622">
        <w:rPr>
          <w:rFonts w:ascii="Candara" w:hAnsi="Candara"/>
        </w:rPr>
        <w:t xml:space="preserve">, </w:t>
      </w:r>
      <w:r w:rsidRPr="00090622">
        <w:rPr>
          <w:rFonts w:ascii="Candara" w:hAnsi="Candara"/>
          <w:i/>
          <w:iCs/>
        </w:rPr>
        <w:t>D</w:t>
      </w:r>
      <w:r w:rsidRPr="00090622">
        <w:rPr>
          <w:rFonts w:ascii="Candara" w:hAnsi="Candara"/>
        </w:rPr>
        <w:t xml:space="preserve"> e </w:t>
      </w:r>
      <w:r w:rsidRPr="00090622">
        <w:rPr>
          <w:rFonts w:ascii="Candara" w:hAnsi="Candara"/>
          <w:i/>
          <w:iCs/>
        </w:rPr>
        <w:t>Door</w:t>
      </w:r>
      <w:r w:rsidRPr="00090622">
        <w:rPr>
          <w:rFonts w:ascii="Candara" w:hAnsi="Candara"/>
        </w:rPr>
        <w:t xml:space="preserve">; è autrice del volume </w:t>
      </w:r>
      <w:r w:rsidRPr="00090622">
        <w:rPr>
          <w:rFonts w:ascii="Candara" w:hAnsi="Candara"/>
          <w:i/>
          <w:iCs/>
        </w:rPr>
        <w:t>Oggetti d’impresa</w:t>
      </w:r>
      <w:r w:rsidRPr="00090622">
        <w:rPr>
          <w:rFonts w:ascii="Candara" w:hAnsi="Candara"/>
        </w:rPr>
        <w:t xml:space="preserve"> e membro del Consiglio di Amministrazione di MuseoCity.</w:t>
      </w:r>
    </w:p>
    <w:p w14:paraId="2FF87770" w14:textId="77777777" w:rsidR="00090622" w:rsidRPr="00090622" w:rsidRDefault="00090622" w:rsidP="00090622">
      <w:pPr>
        <w:rPr>
          <w:rFonts w:ascii="Candara" w:hAnsi="Candara"/>
        </w:rPr>
      </w:pPr>
      <w:r w:rsidRPr="00090622">
        <w:rPr>
          <w:rFonts w:ascii="Candara" w:hAnsi="Candara"/>
        </w:rPr>
        <w:t xml:space="preserve">Tra i suoi lavori cinematografici più recenti figurano: </w:t>
      </w:r>
      <w:r w:rsidRPr="00090622">
        <w:rPr>
          <w:rFonts w:ascii="Candara" w:hAnsi="Candara"/>
          <w:i/>
          <w:iCs/>
        </w:rPr>
        <w:t xml:space="preserve">The Power of the Archive. </w:t>
      </w:r>
      <w:r w:rsidRPr="00090622">
        <w:rPr>
          <w:rFonts w:ascii="Candara" w:hAnsi="Candara"/>
          <w:i/>
          <w:iCs/>
          <w:lang w:val="en-US"/>
        </w:rPr>
        <w:t>Renzo Piano Building Workshop</w:t>
      </w:r>
      <w:r w:rsidRPr="00090622">
        <w:rPr>
          <w:rFonts w:ascii="Candara" w:hAnsi="Candara"/>
          <w:lang w:val="en-US"/>
        </w:rPr>
        <w:t xml:space="preserve">, </w:t>
      </w:r>
      <w:r w:rsidRPr="00090622">
        <w:rPr>
          <w:rFonts w:ascii="Candara" w:hAnsi="Candara"/>
          <w:i/>
          <w:iCs/>
          <w:lang w:val="en-US"/>
        </w:rPr>
        <w:t>Aldo Rossi Design</w:t>
      </w:r>
      <w:r w:rsidRPr="00090622">
        <w:rPr>
          <w:rFonts w:ascii="Candara" w:hAnsi="Candara"/>
          <w:lang w:val="en-US"/>
        </w:rPr>
        <w:t xml:space="preserve">, </w:t>
      </w:r>
      <w:r w:rsidRPr="00090622">
        <w:rPr>
          <w:rFonts w:ascii="Candara" w:hAnsi="Candara"/>
          <w:i/>
          <w:iCs/>
          <w:lang w:val="en-US"/>
        </w:rPr>
        <w:t xml:space="preserve">Green Over Gray. Emilio </w:t>
      </w:r>
      <w:proofErr w:type="spellStart"/>
      <w:r w:rsidRPr="00090622">
        <w:rPr>
          <w:rFonts w:ascii="Candara" w:hAnsi="Candara"/>
          <w:i/>
          <w:iCs/>
          <w:lang w:val="en-US"/>
        </w:rPr>
        <w:t>Ambasz</w:t>
      </w:r>
      <w:proofErr w:type="spellEnd"/>
      <w:r w:rsidRPr="00090622">
        <w:rPr>
          <w:rFonts w:ascii="Candara" w:hAnsi="Candara"/>
          <w:lang w:val="en-US"/>
        </w:rPr>
        <w:t xml:space="preserve">, </w:t>
      </w:r>
      <w:r w:rsidRPr="00090622">
        <w:rPr>
          <w:rFonts w:ascii="Candara" w:hAnsi="Candara"/>
          <w:i/>
          <w:iCs/>
          <w:lang w:val="en-US"/>
        </w:rPr>
        <w:t xml:space="preserve">We </w:t>
      </w:r>
      <w:proofErr w:type="gramStart"/>
      <w:r w:rsidRPr="00090622">
        <w:rPr>
          <w:rFonts w:ascii="Candara" w:hAnsi="Candara"/>
          <w:i/>
          <w:iCs/>
          <w:lang w:val="en-US"/>
        </w:rPr>
        <w:t>The</w:t>
      </w:r>
      <w:proofErr w:type="gramEnd"/>
      <w:r w:rsidRPr="00090622">
        <w:rPr>
          <w:rFonts w:ascii="Candara" w:hAnsi="Candara"/>
          <w:i/>
          <w:iCs/>
          <w:lang w:val="en-US"/>
        </w:rPr>
        <w:t xml:space="preserve"> Others</w:t>
      </w:r>
      <w:r w:rsidRPr="00090622">
        <w:rPr>
          <w:rFonts w:ascii="Candara" w:hAnsi="Candara"/>
          <w:lang w:val="en-US"/>
        </w:rPr>
        <w:t xml:space="preserve">, </w:t>
      </w:r>
      <w:proofErr w:type="spellStart"/>
      <w:r w:rsidRPr="00090622">
        <w:rPr>
          <w:rFonts w:ascii="Candara" w:hAnsi="Candara"/>
          <w:i/>
          <w:iCs/>
          <w:lang w:val="en-US"/>
        </w:rPr>
        <w:t>Nuvola</w:t>
      </w:r>
      <w:proofErr w:type="spellEnd"/>
      <w:r w:rsidRPr="00090622">
        <w:rPr>
          <w:rFonts w:ascii="Candara" w:hAnsi="Candara"/>
          <w:i/>
          <w:iCs/>
          <w:lang w:val="en-US"/>
        </w:rPr>
        <w:t>. An Open Project to the City</w:t>
      </w:r>
      <w:r w:rsidRPr="00090622">
        <w:rPr>
          <w:rFonts w:ascii="Candara" w:hAnsi="Candara"/>
          <w:lang w:val="en-US"/>
        </w:rPr>
        <w:t xml:space="preserve">, </w:t>
      </w:r>
      <w:r w:rsidRPr="00090622">
        <w:rPr>
          <w:rFonts w:ascii="Candara" w:hAnsi="Candara"/>
          <w:i/>
          <w:iCs/>
          <w:lang w:val="en-US"/>
        </w:rPr>
        <w:t xml:space="preserve">Being… </w:t>
      </w:r>
      <w:r w:rsidRPr="00090622">
        <w:rPr>
          <w:rFonts w:ascii="Candara" w:hAnsi="Candara"/>
          <w:i/>
          <w:iCs/>
        </w:rPr>
        <w:t>Franco Raggi</w:t>
      </w:r>
      <w:r w:rsidRPr="00090622">
        <w:rPr>
          <w:rFonts w:ascii="Candara" w:hAnsi="Candara"/>
        </w:rPr>
        <w:t xml:space="preserve"> e </w:t>
      </w:r>
      <w:r w:rsidRPr="00090622">
        <w:rPr>
          <w:rFonts w:ascii="Candara" w:hAnsi="Candara"/>
          <w:i/>
          <w:iCs/>
        </w:rPr>
        <w:t>Mountain Time</w:t>
      </w:r>
      <w:r w:rsidRPr="00090622">
        <w:rPr>
          <w:rFonts w:ascii="Candara" w:hAnsi="Candara"/>
        </w:rPr>
        <w:t>.</w:t>
      </w:r>
    </w:p>
    <w:p w14:paraId="0BA8DFB6" w14:textId="48FF05C3" w:rsidR="00D240DE" w:rsidRPr="00515AAC" w:rsidRDefault="00090622" w:rsidP="00090622">
      <w:pPr>
        <w:rPr>
          <w:rFonts w:ascii="Calibri" w:eastAsia="Calibri" w:hAnsi="Calibri" w:cs="Calibri"/>
          <w:color w:val="5F5F5F"/>
          <w:sz w:val="18"/>
          <w:u w:val="single"/>
          <w:lang w:val="en-GB"/>
        </w:rPr>
      </w:pPr>
      <w:r w:rsidRPr="00090622">
        <w:rPr>
          <w:rFonts w:ascii="Candara" w:hAnsi="Candara"/>
          <w:b/>
          <w:bCs/>
        </w:rPr>
        <w:t>Assistente curatrice:</w:t>
      </w:r>
      <w:r w:rsidRPr="00090622">
        <w:rPr>
          <w:rFonts w:ascii="Candara" w:hAnsi="Candara"/>
        </w:rPr>
        <w:br/>
      </w:r>
      <w:r w:rsidRPr="00090622">
        <w:rPr>
          <w:rFonts w:ascii="Candara" w:hAnsi="Candara"/>
          <w:b/>
          <w:bCs/>
        </w:rPr>
        <w:t>Roberta Busnelli</w:t>
      </w:r>
      <w:r w:rsidRPr="00090622">
        <w:rPr>
          <w:rFonts w:ascii="Candara" w:hAnsi="Candara"/>
        </w:rPr>
        <w:t>, Muse Factory of Projects.</w:t>
      </w:r>
    </w:p>
    <w:sectPr w:rsidR="00D240DE" w:rsidRPr="00515AA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0DE"/>
    <w:rsid w:val="00090622"/>
    <w:rsid w:val="00515AAC"/>
    <w:rsid w:val="00AD738D"/>
    <w:rsid w:val="00D240DE"/>
    <w:rsid w:val="00E20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9D76F1"/>
  <w15:docId w15:val="{77E5AB0E-0EC5-4D20-B95E-BA711E76C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AD738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20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oleObject" Target="embeddings/oleObject1.bin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981</Words>
  <Characters>5593</Characters>
  <Application>Microsoft Office Word</Application>
  <DocSecurity>0</DocSecurity>
  <Lines>46</Lines>
  <Paragraphs>13</Paragraphs>
  <ScaleCrop>false</ScaleCrop>
  <Company/>
  <LinksUpToDate>false</LinksUpToDate>
  <CharactersWithSpaces>6561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gabriela.petre</dc:creator>
  <cp:lastModifiedBy>gabriela.petre</cp:lastModifiedBy>
  <cp:revision>3</cp:revision>
  <dcterms:created xsi:type="dcterms:W3CDTF">2026-06-11T13:14:00Z</dcterms:created>
  <dcterms:modified xsi:type="dcterms:W3CDTF">2026-06-11T13:20:00Z</dcterms:modified>
</cp:coreProperties>
</file>